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pBdr/>
        <w:spacing w:lineRule="auto" w:line="276" w:before="0" w:after="0"/>
        <w:jc w:val="center"/>
        <w:rPr>
          <w:rFonts w:ascii="Times New Roman" w:hAnsi="Times New Roman" w:eastAsia="Arial" w:cs="Times New Roman"/>
          <w:b/>
          <w:b/>
          <w:color w:val="000000"/>
          <w:sz w:val="32"/>
          <w:u w:val="single"/>
        </w:rPr>
      </w:pPr>
      <w:r>
        <w:rPr>
          <w:rFonts w:cs="Times New Roman" w:ascii="Times New Roman" w:hAnsi="Times New Roman"/>
          <w:b/>
          <w:sz w:val="32"/>
          <w:u w:val="single"/>
        </w:rPr>
        <w:t>List of Telecom products notified under MTCTE along with their effective mandatory certification date</w:t>
      </w:r>
    </w:p>
    <w:tbl>
      <w:tblPr>
        <w:tblStyle w:val="a"/>
        <w:tblW w:w="11199" w:type="dxa"/>
        <w:jc w:val="left"/>
        <w:tblInd w:w="-436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3204"/>
        <w:gridCol w:w="3117"/>
        <w:gridCol w:w="1363"/>
        <w:gridCol w:w="2664"/>
      </w:tblGrid>
      <w:tr>
        <w:trPr>
          <w:trHeight w:val="137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118" w:after="0"/>
              <w:ind w:left="61" w:right="22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S.N.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4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66" w:before="1" w:after="0"/>
              <w:ind w:left="739" w:right="370" w:hanging="37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Essential Requirement/ Product Name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118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Product Variant Name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118" w:after="0"/>
              <w:ind w:left="59" w:right="12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MTCTE Phase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64" w:before="0" w:after="0"/>
              <w:ind w:left="120" w:right="68" w:hanging="1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</w:rPr>
              <w:t>Mandatory date of certification of product under MTCTE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2-Line Feature Phone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617" w:right="5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CLIP (Calling Line Identification Presentation) Phone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Coin Box Telephone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Coin Box Telephone - Table Top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Electronic Telephone Instrument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Executive Telephone Systems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Key Telephone Systems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Key Telephone Systems with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proprietary interface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NSD (National Subscriber Dialing) or ISD (International Subscriber Dialing) Payphone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61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2- Wire Telephone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Terminals for connecting to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PSTN (Public Switched Telephone Network)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G3 Fax Machine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FAX machine with handset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G3 Fax Machine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FAX machine without handset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Modem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21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V.90 or V.92 or V.21 to V.34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06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Modem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23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Cordless Telephone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Cordless Telephone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4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NT-1 Network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Termination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Terminal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Terminal Adapter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Multipoint Conferencing Server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ISDN (Integrated Services Digital Network) Customer Premises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PC card based ISDN Terminal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0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Private Automatic Branch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Exchange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Private Automatic Branch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Exchange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2019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(Passive Optical Network) Family of Broadband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OLT (Optical Line Terminal)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7" w:right="5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(Passive Optical Network) Family of Broadband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ONT (Optical Network Terminal)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4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(Passive Optical Network) Family of Broadband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PON ONU (Optical Network Unit)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Feedback Device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Feedback Device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Transmission Terminal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Equipment-1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Multiplexing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Transmission Terminal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Equipment-1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3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SDH (Synchronous Digital Hierarchy)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Phase-2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2020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Equipments Operating in 2.4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GHz and 5 GHz Band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30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PMP Wireless Access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 2.4 or 5 GHz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Equipments Operating in 2.4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GHz and 5 GHz Band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Wifi Access Points and CPE (Customer Premises Equipment)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Equipments Operating in 2.4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GHz and 5 GHz Band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WLAN Controller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End Point Device for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Environmental Monitoring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End Point Device for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Environmental Monitoring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61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GSM and WCDMA 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GSM 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GSM WCDMA and LTE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LTE (Long Term Evolution) 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WCDMA (Wideband Code Division Multiple Access) and LTE 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12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Repeater for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WCDMA (Wideband Code Division Multiple Access) Repeater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BTS (Base Transceiver Station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white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) for GSM (Global System for Mobile Communication)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4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BTS with AAS (Advanced Antenna Systems)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BTS with MSR (Multi-Standard Radio) up to 4G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eNodeB for LTE (Long Term Evolution)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1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NodeB for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Compact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BTS CCN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Compact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eNodeB CCN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Compact Cellular Network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NodeB CCN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8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84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IoT (Internet of Things) Gateway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IoT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17" w:right="5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137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7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Tracking Device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Asset Tracking Device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7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Tracking Device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Human Tracking Device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7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Tracking Device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Pet Tracking Device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70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Tracking Device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Standalone tracking device for Vehicle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6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705" w:hanging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Smart Electricity Meter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705" w:right="1" w:hanging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Smart Electricity Meter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right="3" w:hanging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Phase-3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13" w:before="0" w:after="0"/>
              <w:ind w:left="705" w:hanging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Base Station - Baseband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plus 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Base Station - Radio Only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Baseband Equipment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5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without 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Fixed Station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Handheld Portable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Station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right="7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Radio Trunking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MRTS Mobile Station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38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Conferencing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5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Audio Conference Facility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Device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0" w:name="_gjdgxs"/>
            <w:bookmarkEnd w:id="0"/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8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Conferencing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Multi Line Telephone System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Base Station - Baseband plus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3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00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Base Station - Radio Only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Baseband Equipment without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Fixed Station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Handheld Portable Stations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(High Frequency) Radio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HF Mobile Stations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April,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5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Base Station -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Baseband plus 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Base Station - Radio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5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Only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Baseband Equipment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without 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Fixed Station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Handheld Portable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Stations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VHF( Very High Frequency) UHF (Ultra High Frequency) Radio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VHF UHF Mobile Stations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(Point to Point) PMP (Point to Multi Point) Microwave Fixed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Systems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or PMP Full Outdoor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Microwave Systems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(Point to Point) PMP (Point to Multi Point) Microwave Fixed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Systems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or PMP Split MW Indoor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(Point to Point) PMP (Point to Multi Point) Microwave Fixed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Systems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or PMP Split MW Outdoor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 (Point to Point) PMP (Point to Multi Point) Microwave Fixed</w:t>
            </w:r>
          </w:p>
          <w:p>
            <w:pPr>
              <w:pStyle w:val="Normal"/>
              <w:widowControl w:val="false"/>
              <w:pBdr/>
              <w:spacing w:lineRule="auto" w:line="240" w:before="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Systems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PTP/PMP Split M W System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Media Gateway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Line Media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Media Gateway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Media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Media Gateway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Media Gateway for CPE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Signalling Gateway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Signalling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Session Border Controller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Session Border Controller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Softswitch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Softswitch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9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DSL(Digital Subscriber Line) Equipments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9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DSLAM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9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DSL(Digital Subscriber Line) Equipments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9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DSL Modem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Amplifier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Baseband Mod 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Demod or Controller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Baseband Modem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Baseband Modem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Controller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BUC (Block Up Converter)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IF Transreceiver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LNA (Low Noise Amplifier)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LNB(Low Noise Block downconverter)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Optimisation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5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Radio Frequency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Transceiver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Satellite Communication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VSAT (Very Small Aperture Terminal) Terminals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08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LAN (Local Area Network)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L2 LAN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602" w:right="57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8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LAN (Local Area Network)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L3 LAN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8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LAN (Local Area Network)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MPLS (Multiprotocol Label Switching) TP (Transport Profile) CEN (Carrier Ethernet Network )Switch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08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LAN (Local Area Network)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L2 Unmanaged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01" w:right="57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BNG (Broadband Network Gateway) or BRAS (Broadband Remote Access Server) Router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Cloud Control Capable Router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IPV4 (Internet Protocol v4) Router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IPV6 (Internet Protocol v6) Router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MPLS (Multiprotocol Label Switching) Router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Transmission Terminal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Equipment-2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3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DWDM (Dense wavelength-division multiplexing)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Transmission Terminal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Equipment-2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Digital Cross Connect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(Internet Protocol)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Firewall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(Internet Protocol)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Intrusion Detection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(Internet Protocol)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Intrusion Prevention System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0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(Internet Protocol)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Unified Threat Management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30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Precision Timing Protocol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35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Grand Master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Precision Timing Protocol Grand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Master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617" w:right="5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Management Entity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MME with connectivity to MSC SGSN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Mobile Management Entity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MME for LTE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Cell Broadcast Centre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CBC for GSM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Cell Broadcast Centre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CBC for LTE or LTE-A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Cell Broadcast Centre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CBC For UMTS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Multimedia Conferencing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Multimedia Conferencing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BSC (Base Station Control) RNC (Radio Network Controller)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BSC for GSM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BSC (Base Station Control) RNC (Radio Network Controller)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RNC for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SMLC (Serving Mobile Location Center)or eSMLC (Evolved Serving Mobile Location Center 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eSMLC for LTE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SMLC (Serving Mobile Location Center)or eSMLC (Evolved Serving Mobile Location Center 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SMLC for GSM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SMLC (Serving Mobile Location Center)or eSMLC (Evolved Serving Mobile Location Center 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SMLC for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(Serving GPRS Support Node) or GGSN (Gateway GPRS Support Node)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GGSN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(Serving GPRS Support Node) or GGSN (Gateway GPRS Support Node)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For GSM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(Serving GPRS Support Node) or GGSN (Gateway GPRS Support Node)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For LTE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(Serving GPRS Support Node) or GGSN (Gateway GPRS Support Node)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SGSN For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HLR (Home Location Register) AUC (Authentication Cente) HSS (Home Subscriber Server)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HLR or AUC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6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HLR (Home Location Register) AUC (Authentication Cente) HSS (Home Subscriber Server)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HSS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112" w:right="6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 or MSC-S or GMSC or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GMSC-S including VLR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MSC-S or GMSC-S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6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 or MSC-S or GMSC or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GMSC-S including VLR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 or GMSC including VLR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for GSM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112" w:right="6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 or MSC-S or GMSC or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GMSC-S including VLR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MSC or GMSC including VLR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for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Infiniband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Infiniband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02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OTA (Over-The-Air) and DM (Device Manager)  or FOTA (Firmware Over-The-Air)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DM or FOTA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OTA (Over-The-Air) and DM (Device Manager) or FOTA (Firmware Over-The-Air)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OTA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SCP (Service Control Point)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SCP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602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OMC(Operations and Maintenance Center) or EMS (Element Management Systems) or NMS (Network Management Systems) or OSS (Operations Support System)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NMS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6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OMC(Operations and Maintenance Center) or EMS (Element Management Systems) or NMS (Network Management Systems) or OSS (Operations Support System)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OMC or EMS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S-GW (Serving Gateway) or P-GW (Packet Data Network Gateway)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P-Gateway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S-GW (Serving Gateway) or P-GW (Packet Data Network Gateway)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S-Gateway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SMSC (Short Message Service Center)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SMSC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602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GMLC (Gateway Mobile Location Centre)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GMLC for GSM 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GMLC (Gateway Mobile Location Centre)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GMLC for LTE or LTE-A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EIR (Equipment Identity Register)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EIR for GSM or WCDMA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EIR (Equipment Identity Register)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EIR for LTE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Hybrid Cable - Optical and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Metallic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88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ADSS on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Aerial alignment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ADSS along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5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Power line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9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Direct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Buried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DSA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Duct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3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In home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Indoor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3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– Indoor/</w:t>
            </w:r>
          </w:p>
          <w:p>
            <w:pPr>
              <w:pStyle w:val="Normal"/>
              <w:widowControl w:val="false"/>
              <w:pBdr/>
              <w:spacing w:lineRule="auto" w:line="240" w:before="24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Outdoor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- Micro-Duct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 – Access Outdoor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Cable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Optical Groung Wire -OPGW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CSIM (CDMA SIM)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eUICC – Consumer (GSMA compliance) / eSIM-Consumer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eUICC-M2M (GSMA compliance) / eSIM-M2M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eUICC -M2M (Non-GSMA compliance)</w:t>
            </w:r>
            <w:bookmarkStart w:id="1" w:name="_GoBack"/>
            <w:bookmarkEnd w:id="1"/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SIM- Pluggable form factor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UICC based ISIM- Pluggable form factor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SIM (Subscriber Identity Module)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USIM- Pluggable form factor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 August, 2024</w:t>
            </w:r>
          </w:p>
        </w:tc>
      </w:tr>
      <w:tr>
        <w:trPr>
          <w:trHeight w:val="49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Broadcast Receiver RBR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7" w:after="0"/>
              <w:ind w:left="61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All Motor vehicle RBRs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59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requiring external power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29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743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3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Broadcast Receiver RBR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132" w:after="0"/>
              <w:ind w:left="27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All RBRs driven with inbuilt</w:t>
            </w:r>
          </w:p>
          <w:p>
            <w:pPr>
              <w:pStyle w:val="Normal"/>
              <w:widowControl w:val="false"/>
              <w:pBdr/>
              <w:spacing w:lineRule="auto" w:line="240" w:before="26" w:after="0"/>
              <w:ind w:left="98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power source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3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745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ind w:left="112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Radio Broadcast Receiver RBR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66" w:before="134" w:after="0"/>
              <w:ind w:left="1103" w:right="210" w:hanging="689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Other devices having RBR interface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40" w:before="6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pBdr/>
              <w:spacing w:lineRule="auto" w:line="240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G.652.D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G.655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8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G.656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8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G.657. A1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8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G.657. A2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"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9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G.657. B3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6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-G.654.D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2" w:right="7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 Single Mode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Optical Fibre -G.654.E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" w:right="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7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January, 2024</w:t>
            </w:r>
          </w:p>
        </w:tc>
      </w:tr>
      <w:tr>
        <w:trPr>
          <w:trHeight w:val="42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46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BTS with Multi Standard Radio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4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Active Antenna System-OTA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5G NR Type 1C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2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5G NR Type 1H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5G NR Type 1O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5G NR Type 2O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21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91" w:right="42" w:hanging="989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Base station for cellular network for 5G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Hybrid Active Antenna System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AMF (Access and Mobility Management Function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highlight w:val="white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AuSF (The Authentication Server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2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BSF (Binding Support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CHF (Charging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NEF (Network Exposure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NSSF (Network Slice Selection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2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PCF (Policy Control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2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SMF (Session Management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7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SMSF (Short Message Service 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1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UDM (Unified Data Management)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2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UDR (Unified Data Repository)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97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5G Core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UPF (User Plane Function)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110" w:right="7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Hypervisor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44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Hypervisor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5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63" w:right="270" w:hanging="73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E-band Fixed Radio Relay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84" w:right="297" w:hanging="725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E-Band MW Full Outdoor System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419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1063" w:right="270" w:hanging="73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E-band Fixed Radio Relay System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04" w:before="0" w:after="0"/>
              <w:ind w:left="626" w:right="186" w:hanging="392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E-Band MW Outdoor System plus Indoor System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1" w:before="0" w:after="0"/>
              <w:ind w:left="594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625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20" w:before="10" w:after="0"/>
              <w:ind w:left="158" w:right="11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Converged Multi service Application Access Equipment</w:t>
            </w:r>
          </w:p>
          <w:p>
            <w:pPr>
              <w:pStyle w:val="Normal"/>
              <w:widowControl w:val="false"/>
              <w:pBdr/>
              <w:spacing w:lineRule="auto" w:line="187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(C-MSAAE)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40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C-MSAAE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6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1st July,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IP (Internet Protocol)Terminal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SIP Terminal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Phase-5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October, 2024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Cellular Customer Premises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Cellular Customer Premises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Fixed Wireless Phones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Fixed Wireless Phone with VOICE and DATA Facility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Fixed Wireless Phones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Fixed Wireless Phone with Voice Facility only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LAN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Storage Area Network (SAN)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LAN Switch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Fabric Interconnect Switch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Network Security Management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Network Security Analytics Equipment-Managed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Network Security Analytics Equipment-Unmanaged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Content Security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DDoS Protection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Malware Analysis Equipment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IP Security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Web Application Firewall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Satellite Communication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45" w:right="1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NGSO User Terminals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240" w:before="129" w:after="0"/>
              <w:ind w:left="424" w:right="22" w:hanging="148"/>
              <w:contextualSpacing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112" w:right="7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Satellite Communication Equipment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NGSO Integrated Gateway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34" w:right="1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Phase-6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pBdr/>
              <w:spacing w:lineRule="auto" w:line="213" w:before="0" w:after="0"/>
              <w:ind w:left="595" w:right="570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August, 2025</w:t>
            </w:r>
          </w:p>
        </w:tc>
      </w:tr>
    </w:tbl>
    <w:p>
      <w:pPr>
        <w:pStyle w:val="Normal"/>
        <w:spacing w:before="0" w:after="160"/>
        <w:ind w:left="360" w:hanging="0"/>
        <w:rPr>
          <w:rFonts w:ascii="Times New Roman" w:hAnsi="Times New Roman" w:eastAsia="Times New Roman" w:cs="Times New Roman"/>
          <w:sz w:val="20"/>
          <w:szCs w:val="20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4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IN" w:eastAsia="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I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en-I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27202"/>
    <w:rPr>
      <w:rFonts w:ascii="Segoe UI" w:hAnsi="Segoe UI" w:cs="Mangal"/>
      <w:sz w:val="18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e7da9"/>
    <w:pPr>
      <w:spacing w:before="0" w:after="160"/>
      <w:ind w:left="720" w:hanging="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27202"/>
    <w:pPr>
      <w:spacing w:lineRule="auto" w:line="240" w:before="0" w:after="0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LibreOffice/6.4.7.2$Linux_X86_64 LibreOffice_project/40$Build-2</Application>
  <Pages>8</Pages>
  <Words>3046</Words>
  <Characters>17172</Characters>
  <CharactersWithSpaces>19082</CharactersWithSpaces>
  <Paragraphs>1149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2025-02-28T08:57:00Z</dcterms:created>
  <dc:creator>Arjun Singh</dc:creator>
  <dc:description/>
  <dc:language>en-US</dc:language>
  <cp:lastModifiedBy/>
  <cp:lastPrinted>2025-02-28T08:59:00Z</cp:lastPrinted>
  <dcterms:modified xsi:type="dcterms:W3CDTF">2025-03-12T11:48:05Z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